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401F">
      <w:pPr>
        <w:spacing w:after="0" w:line="100" w:lineRule="atLeast"/>
        <w:ind w:left="142" w:hanging="568"/>
        <w:jc w:val="center"/>
        <w:rPr>
          <w:rFonts w:ascii="Bookman Old Style" w:hAnsi="Bookman Old Style" w:cs="Bookman Old Style"/>
          <w:b/>
          <w:sz w:val="40"/>
          <w:szCs w:val="30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sz w:val="40"/>
          <w:szCs w:val="30"/>
        </w:rPr>
        <w:t>OGŁOSZENIA PARAFIALNE</w:t>
      </w:r>
    </w:p>
    <w:p w:rsidR="00000000" w:rsidRDefault="003F401F">
      <w:pPr>
        <w:spacing w:after="0" w:line="100" w:lineRule="atLeast"/>
        <w:ind w:left="142" w:hanging="568"/>
        <w:jc w:val="center"/>
        <w:rPr>
          <w:rFonts w:ascii="Bookman Old Style" w:hAnsi="Bookman Old Style" w:cs="Bookman Old Style"/>
          <w:b/>
          <w:sz w:val="40"/>
          <w:szCs w:val="30"/>
        </w:rPr>
      </w:pPr>
      <w:r>
        <w:rPr>
          <w:rFonts w:ascii="Bookman Old Style" w:hAnsi="Bookman Old Style" w:cs="Bookman Old Style"/>
          <w:b/>
          <w:sz w:val="40"/>
          <w:szCs w:val="30"/>
        </w:rPr>
        <w:t>XXXII Niedziela Zwykła</w:t>
      </w:r>
    </w:p>
    <w:p w:rsidR="00000000" w:rsidRDefault="003F401F">
      <w:pPr>
        <w:spacing w:after="0" w:line="100" w:lineRule="atLeast"/>
        <w:ind w:left="-426"/>
        <w:jc w:val="center"/>
        <w:rPr>
          <w:rFonts w:ascii="Cambria" w:hAnsi="Cambria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sz w:val="40"/>
          <w:szCs w:val="30"/>
        </w:rPr>
        <w:t>6 listopada 2016</w:t>
      </w:r>
    </w:p>
    <w:p w:rsidR="00000000" w:rsidRDefault="003F401F">
      <w:pPr>
        <w:spacing w:after="0" w:line="100" w:lineRule="atLeast"/>
        <w:ind w:left="-426"/>
        <w:jc w:val="both"/>
        <w:rPr>
          <w:rFonts w:ascii="Cambria" w:hAnsi="Cambria" w:cs="Bookman Old Style"/>
          <w:sz w:val="28"/>
          <w:szCs w:val="28"/>
        </w:rPr>
      </w:pPr>
    </w:p>
    <w:p w:rsidR="00000000" w:rsidRDefault="003F401F">
      <w:pPr>
        <w:pStyle w:val="ListParagraph"/>
        <w:numPr>
          <w:ilvl w:val="0"/>
          <w:numId w:val="1"/>
        </w:numPr>
        <w:tabs>
          <w:tab w:val="left" w:pos="626"/>
        </w:tabs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Przed kościołem można kupić rogale świętomarcińskie w cenie 6zł za sztukę. Rogale rozprowadza KSM. Zysk ze sprzedaży przeznaczony będzie na urządzenie wigilii świąt Bożego Narodzenia dla osób b</w:t>
      </w:r>
      <w:r>
        <w:rPr>
          <w:rFonts w:ascii="Cambria" w:hAnsi="Cambria" w:cs="Bookman Old Style"/>
          <w:sz w:val="28"/>
          <w:szCs w:val="28"/>
        </w:rPr>
        <w:t>ezdomnych i najbardziej potrzebujących. Zachęcamy do włączenia się w akcję!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We wtorek zebranie Akcji Katolickiej o godz. 19:00. Zebranie zarządu o godz. 18:30.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 środę Nowenna do Matki Bożej Nieustającej Pomocy o godz. 17:30.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 xml:space="preserve">W środę nabożeństwo różańcowe </w:t>
      </w:r>
      <w:r>
        <w:rPr>
          <w:rFonts w:ascii="Cambria" w:hAnsi="Cambria" w:cs="Bookman Old Style"/>
          <w:sz w:val="28"/>
          <w:szCs w:val="28"/>
        </w:rPr>
        <w:t xml:space="preserve">z wystawieniem Najświętszego Sakramentu o godz. 20:15. Rozważać będziemy słowa z Dzienniczka św. s. Faustyny. 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Kartki na intencje odczytywane w środę podczas Nowenny i Różańca są wyłożone pod chórem.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 czwartek o godz. 17:00 wystawienie Najświętszego Sakra</w:t>
      </w:r>
      <w:r>
        <w:rPr>
          <w:rFonts w:ascii="Cambria" w:hAnsi="Cambria" w:cs="Bookman Old Style"/>
          <w:sz w:val="28"/>
          <w:szCs w:val="28"/>
        </w:rPr>
        <w:t xml:space="preserve">mentu, a o godz. 17:15 Koronka do Bożego Miłosierdzia. 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 czwartek Msza Święta o godz. 17:30 za zmarłych, których rocznicę śmierci, urodzin lub imienin w tym miesiącu wspominamy.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 xml:space="preserve">Spotkanie dla kandydatów do bierzmowania z klas drugich gimnazjum w czwartek </w:t>
      </w:r>
      <w:r>
        <w:rPr>
          <w:rFonts w:ascii="Cambria" w:hAnsi="Cambria" w:cs="Bookman Old Style"/>
          <w:sz w:val="28"/>
          <w:szCs w:val="28"/>
        </w:rPr>
        <w:t>o godz. 18:00 w salce parafialnej.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 piątek 11 listopada obchodzimy Święto Niepodległości. Msze św. na Głównej o godz. 9:00, 12:00 i 17:30, w Bogucinie o 19:00. Nie ma Mszy Świętej o godz. 7:30. O godz. 12:00 Msza Święta w intencji Ojczyzny zamówiona przed</w:t>
      </w:r>
      <w:r>
        <w:rPr>
          <w:rFonts w:ascii="Cambria" w:hAnsi="Cambria" w:cs="Bookman Old Style"/>
          <w:sz w:val="28"/>
          <w:szCs w:val="28"/>
        </w:rPr>
        <w:t xml:space="preserve"> Akcję Katolicką. Składka w tym dniu przeznaczona jest na potrzeby Stolicy Apostolskiej.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 piątek 11 listopada imieniny obchodzi ksiądz Marcin. Msza Święta w jego intencji – od Zespołu Charytatywnego zostanie odprawiona o godz. 12:00.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Wymienianki można skł</w:t>
      </w:r>
      <w:r>
        <w:rPr>
          <w:rFonts w:ascii="Cambria" w:hAnsi="Cambria" w:cs="Bookman Old Style"/>
          <w:sz w:val="28"/>
          <w:szCs w:val="28"/>
        </w:rPr>
        <w:t>adać do skarbony ustawionej pod amboną, w zakrystii lub biurze parafialnym. Przez cały listopad po wieczornej Mszy Świętej za zmarłych poleconych w wymieniankach odmawiać będziemy różaniec. Kartki na wymienianki wyłożone są na stoliku pod chórem.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 przyszł</w:t>
      </w:r>
      <w:r>
        <w:rPr>
          <w:rFonts w:ascii="Cambria" w:hAnsi="Cambria" w:cs="Bookman Old Style"/>
          <w:sz w:val="28"/>
          <w:szCs w:val="28"/>
        </w:rPr>
        <w:t xml:space="preserve">ą sobotę odbędzie się forum ewangelizacyjne rozpocznie się o godz. 10:00. Odbywać się będzie na terenie Targów Poznańskich. Serdecznie zapraszamy do udziału. 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 przyszłą niedzielę Msza Święta o godz. 7:30 za zmarłych członków Zespołu Charytatywnego.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 przy</w:t>
      </w:r>
      <w:r>
        <w:rPr>
          <w:rFonts w:ascii="Cambria" w:hAnsi="Cambria" w:cs="Bookman Old Style"/>
          <w:sz w:val="28"/>
          <w:szCs w:val="28"/>
        </w:rPr>
        <w:t>szłą niedzielę chrzty święte podczas Mszy Świętej o godz. 12:00. Nauka przed chrztami w czwartek o godz. 18:30 w salce parafialnej.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 przyszłą niedzielę w naszej parafii dzień modlitw o powołania kapłańskie i zakonne. Po Mszy Świętej będzie można złożyć of</w:t>
      </w:r>
      <w:r>
        <w:rPr>
          <w:rFonts w:ascii="Cambria" w:hAnsi="Cambria" w:cs="Bookman Old Style"/>
          <w:sz w:val="28"/>
          <w:szCs w:val="28"/>
        </w:rPr>
        <w:t>iary dla Arcybiskupiego Seminarium Duchownego, ofiary zbierać będą klerycy.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W niedzielę 13 listopada Nabożeństwo Fatimskie w Bogucinie. Rozpocznie się modlitwą różańcową o godz. 8:30, o godz. 9:00 Msza Święta i po Mszy Świętej procesja z figurą Matki Bożej</w:t>
      </w:r>
      <w:r>
        <w:rPr>
          <w:rFonts w:ascii="Cambria" w:hAnsi="Cambria" w:cs="Bookman Old Style"/>
          <w:sz w:val="28"/>
          <w:szCs w:val="28"/>
        </w:rPr>
        <w:t>. Po Mszy Świętej spotkanie z Ojcami i Matkami Różańcowymi w Bogucinie.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lastRenderedPageBreak/>
        <w:t>Zachęcamy do kupna kolejnego numeru „Biuletynu Parafialnego”, rozprowadza go KSM.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 xml:space="preserve">Siostry Miłosierdzia zapraszają na Mikołajkowy Dzień Skupienia, który odbędzie się w sobotę 3 grudnia </w:t>
      </w:r>
      <w:r>
        <w:rPr>
          <w:rFonts w:ascii="Cambria" w:hAnsi="Cambria" w:cs="Bookman Old Style"/>
          <w:sz w:val="28"/>
          <w:szCs w:val="28"/>
        </w:rPr>
        <w:t xml:space="preserve">od godz. 10:00 do 15:00. W programie wspólna eucharystia oraz warsztaty mikołajkowe – pieczenie pierników, robienie kartek świątecznych i stroików. Zgłoszenia u s. Anny Świtalskiej lub w zakrystii. Informacje na plakacie. 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 xml:space="preserve">Zachęcamy do udziału w projekcie </w:t>
      </w:r>
      <w:r>
        <w:rPr>
          <w:rFonts w:ascii="Cambria" w:hAnsi="Cambria" w:cs="Bookman Old Style"/>
          <w:sz w:val="28"/>
          <w:szCs w:val="28"/>
        </w:rPr>
        <w:t xml:space="preserve">M3. Polega on na zbieraniu artykułów higienicznych i przyborów szkolnych dla dzieci z Madagaskaru. Informacje szczegółowe na plakacie. 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 w:cs="Bookman Old Style"/>
          <w:sz w:val="28"/>
          <w:szCs w:val="28"/>
        </w:rPr>
      </w:pPr>
      <w:r>
        <w:rPr>
          <w:rFonts w:ascii="Cambria" w:hAnsi="Cambria" w:cs="Bookman Old Style"/>
          <w:sz w:val="28"/>
          <w:szCs w:val="28"/>
        </w:rPr>
        <w:t>Zachęcamy do udziału w samolotowej pielgrzymce do Fatimy w lipcu 2017 roku z okazji 100-lecia objawień. Wszelkie potrzeb</w:t>
      </w:r>
      <w:r>
        <w:rPr>
          <w:rFonts w:ascii="Cambria" w:hAnsi="Cambria" w:cs="Bookman Old Style"/>
          <w:sz w:val="28"/>
          <w:szCs w:val="28"/>
        </w:rPr>
        <w:t>ne informacje na stronie internetowej, u p. Arlety Kujawa i ks. Andrzeja.</w:t>
      </w:r>
    </w:p>
    <w:p w:rsidR="00000000" w:rsidRDefault="003F401F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Cambria" w:hAnsi="Cambria"/>
        </w:rPr>
      </w:pPr>
      <w:r>
        <w:rPr>
          <w:rFonts w:ascii="Cambria" w:hAnsi="Cambria" w:cs="Bookman Old Style"/>
          <w:sz w:val="28"/>
          <w:szCs w:val="28"/>
        </w:rPr>
        <w:t>Można zamawiać intencje na rok 2017.</w:t>
      </w:r>
    </w:p>
    <w:p w:rsidR="003F401F" w:rsidRDefault="003F401F">
      <w:pPr>
        <w:pStyle w:val="ListParagraph"/>
        <w:spacing w:after="0" w:line="100" w:lineRule="atLeast"/>
        <w:ind w:left="142"/>
        <w:jc w:val="both"/>
        <w:rPr>
          <w:rFonts w:ascii="Cambria" w:hAnsi="Cambria"/>
        </w:rPr>
      </w:pPr>
    </w:p>
    <w:sectPr w:rsidR="003F401F">
      <w:pgSz w:w="11906" w:h="16838"/>
      <w:pgMar w:top="720" w:right="728" w:bottom="720" w:left="1226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49"/>
    <w:rsid w:val="003F401F"/>
    <w:rsid w:val="00C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173C41-7EBE-45EF-B446-A47DC589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cp:lastModifiedBy>Użytkownik systemu Windows</cp:lastModifiedBy>
  <cp:revision>2</cp:revision>
  <cp:lastPrinted>2016-11-05T12:24:00Z</cp:lastPrinted>
  <dcterms:created xsi:type="dcterms:W3CDTF">2016-11-13T22:11:00Z</dcterms:created>
  <dcterms:modified xsi:type="dcterms:W3CDTF">2016-11-13T22:11:00Z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